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A06F" w14:textId="77777777" w:rsidR="000D3087" w:rsidRPr="00CD31A3" w:rsidRDefault="000D3087" w:rsidP="000D3087">
      <w:pPr>
        <w:rPr>
          <w:rFonts w:ascii="Book Antiqua" w:hAnsi="Book Antiqua"/>
          <w:b/>
          <w:color w:val="000000"/>
        </w:rPr>
      </w:pPr>
      <w:r w:rsidRPr="0037107E">
        <w:rPr>
          <w:rFonts w:ascii="Book Antiqua" w:hAnsi="Book Antiqua" w:cs="Book Antiqua"/>
          <w:b/>
          <w:bCs/>
          <w:noProof/>
          <w:lang w:eastAsia="zh-CN"/>
        </w:rPr>
        <w:sym w:font="Webdings" w:char="006C"/>
      </w:r>
      <w:r w:rsidRPr="0037107E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/>
          <w:b/>
          <w:color w:val="000000"/>
        </w:rPr>
        <w:t>A Sustainable Choice – Climate Change Anxiety</w:t>
      </w:r>
    </w:p>
    <w:p w14:paraId="163A71C2" w14:textId="77777777" w:rsidR="000D3087" w:rsidRPr="005F06D4" w:rsidRDefault="000D3087" w:rsidP="000D3087">
      <w:pPr>
        <w:rPr>
          <w:rFonts w:ascii="Book Antiqua" w:hAnsi="Book Antiqua"/>
          <w:sz w:val="22"/>
          <w:szCs w:val="22"/>
        </w:rPr>
      </w:pPr>
    </w:p>
    <w:p w14:paraId="5B2AD220" w14:textId="77777777" w:rsidR="000D3087" w:rsidRPr="000921CF" w:rsidRDefault="000D3087" w:rsidP="000D3087">
      <w:p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As we witness the effects of climate change, how do we live and act and manage our mental health?</w:t>
      </w:r>
    </w:p>
    <w:p w14:paraId="14CC0DBD" w14:textId="77777777" w:rsidR="000D3087" w:rsidRPr="000921CF" w:rsidRDefault="000D3087" w:rsidP="000D3087">
      <w:pPr>
        <w:rPr>
          <w:rFonts w:ascii="Book Antiqua" w:hAnsi="Book Antiqua"/>
          <w:sz w:val="22"/>
          <w:szCs w:val="22"/>
        </w:rPr>
      </w:pPr>
    </w:p>
    <w:p w14:paraId="7337C5A7" w14:textId="77777777" w:rsidR="000D3087" w:rsidRPr="000921CF" w:rsidRDefault="000D3087" w:rsidP="000D3087">
      <w:p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 xml:space="preserve">A recent article by Allie Volpe gives these suggestions in Vox.com: </w:t>
      </w:r>
    </w:p>
    <w:p w14:paraId="3DA68823" w14:textId="77777777" w:rsidR="000D3087" w:rsidRPr="000921CF" w:rsidRDefault="000D3087" w:rsidP="000D3087">
      <w:pPr>
        <w:rPr>
          <w:rFonts w:ascii="Book Antiqua" w:hAnsi="Book Antiqua"/>
          <w:sz w:val="22"/>
          <w:szCs w:val="22"/>
        </w:rPr>
      </w:pPr>
    </w:p>
    <w:p w14:paraId="38C172EB" w14:textId="77777777" w:rsidR="000D3087" w:rsidRPr="000921CF" w:rsidRDefault="000D3087" w:rsidP="000D3087">
      <w:pPr>
        <w:pStyle w:val="ListParagraph"/>
        <w:numPr>
          <w:ilvl w:val="0"/>
          <w:numId w:val="6"/>
        </w:numPr>
        <w:contextualSpacing/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Face your emotions about climate change</w:t>
      </w:r>
    </w:p>
    <w:p w14:paraId="706270CB" w14:textId="77777777" w:rsidR="000D3087" w:rsidRPr="000921CF" w:rsidRDefault="000D3087" w:rsidP="000D3087">
      <w:pPr>
        <w:pStyle w:val="ListParagraph"/>
        <w:numPr>
          <w:ilvl w:val="0"/>
          <w:numId w:val="6"/>
        </w:numPr>
        <w:contextualSpacing/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Take action in ways that support the planet and your mental health</w:t>
      </w:r>
    </w:p>
    <w:p w14:paraId="0B8E0A45" w14:textId="77777777" w:rsidR="000D3087" w:rsidRPr="000921CF" w:rsidRDefault="000D3087" w:rsidP="000D3087">
      <w:pPr>
        <w:pStyle w:val="ListParagraph"/>
        <w:numPr>
          <w:ilvl w:val="0"/>
          <w:numId w:val="6"/>
        </w:numPr>
        <w:contextualSpacing/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Limit your time online</w:t>
      </w:r>
    </w:p>
    <w:p w14:paraId="632CA98B" w14:textId="77777777" w:rsidR="000D3087" w:rsidRPr="000921CF" w:rsidRDefault="000D3087" w:rsidP="000D3087">
      <w:pPr>
        <w:pStyle w:val="ListParagraph"/>
        <w:numPr>
          <w:ilvl w:val="0"/>
          <w:numId w:val="6"/>
        </w:numPr>
        <w:contextualSpacing/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Focus only on today</w:t>
      </w:r>
    </w:p>
    <w:p w14:paraId="43712757" w14:textId="77777777" w:rsidR="000D3087" w:rsidRDefault="000D3087" w:rsidP="000D3087">
      <w:pPr>
        <w:rPr>
          <w:rFonts w:ascii="Book Antiqua" w:hAnsi="Book Antiqua"/>
          <w:sz w:val="22"/>
          <w:szCs w:val="22"/>
        </w:rPr>
      </w:pPr>
    </w:p>
    <w:p w14:paraId="66FF1962" w14:textId="77777777" w:rsidR="000D3087" w:rsidRPr="000921CF" w:rsidRDefault="000D3087" w:rsidP="000D3087">
      <w:p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Derrick Sebree</w:t>
      </w:r>
      <w:r>
        <w:rPr>
          <w:rFonts w:ascii="Book Antiqua" w:hAnsi="Book Antiqua"/>
          <w:sz w:val="22"/>
          <w:szCs w:val="22"/>
        </w:rPr>
        <w:t>,</w:t>
      </w:r>
      <w:r w:rsidRPr="000921CF">
        <w:rPr>
          <w:rFonts w:ascii="Book Antiqua" w:hAnsi="Book Antiqua"/>
          <w:sz w:val="22"/>
          <w:szCs w:val="22"/>
        </w:rPr>
        <w:t xml:space="preserve"> Jr., a clinical psychologist specializing in ecopsychology and multicultural identity counseling advises, “This is where we are now; we can’t change what happened, but we can impact what will happen. I don’t know what tomorrow is going to bring, but what can I do today…?”</w:t>
      </w:r>
    </w:p>
    <w:p w14:paraId="637DAA34" w14:textId="77777777" w:rsidR="000D3087" w:rsidRPr="000921CF" w:rsidRDefault="000D3087" w:rsidP="000D3087">
      <w:pPr>
        <w:rPr>
          <w:rFonts w:ascii="Book Antiqua" w:hAnsi="Book Antiqua"/>
          <w:sz w:val="22"/>
          <w:szCs w:val="22"/>
        </w:rPr>
      </w:pPr>
    </w:p>
    <w:p w14:paraId="66F7726B" w14:textId="77777777" w:rsidR="000D3087" w:rsidRDefault="000D3087" w:rsidP="000D3087">
      <w:pPr>
        <w:rPr>
          <w:rFonts w:ascii="Book Antiqua" w:hAnsi="Book Antiqua"/>
          <w:b/>
          <w:bCs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 xml:space="preserve">Resource: </w:t>
      </w:r>
      <w:r w:rsidRPr="000921CF">
        <w:rPr>
          <w:rFonts w:ascii="Book Antiqua" w:hAnsi="Book Antiqua"/>
          <w:b/>
          <w:bCs/>
          <w:sz w:val="22"/>
          <w:szCs w:val="22"/>
        </w:rPr>
        <w:t>Anxious about climate change? You’re not alone.</w:t>
      </w:r>
    </w:p>
    <w:p w14:paraId="3DED516E" w14:textId="77777777" w:rsidR="000D3087" w:rsidRPr="000921CF" w:rsidRDefault="000D3087" w:rsidP="000D3087">
      <w:pPr>
        <w:rPr>
          <w:rFonts w:ascii="Book Antiqua" w:hAnsi="Book Antiqua"/>
          <w:b/>
          <w:bCs/>
          <w:sz w:val="22"/>
          <w:szCs w:val="22"/>
        </w:rPr>
      </w:pPr>
    </w:p>
    <w:p w14:paraId="5459CBA4" w14:textId="77777777" w:rsidR="000D3087" w:rsidRPr="000921CF" w:rsidRDefault="000D3087" w:rsidP="000D3087">
      <w:p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b/>
          <w:bCs/>
          <w:sz w:val="22"/>
          <w:szCs w:val="22"/>
        </w:rPr>
        <w:t>Help your mind — and the earth — manage the uncertainty of climate change</w:t>
      </w:r>
      <w:r>
        <w:rPr>
          <w:rFonts w:ascii="Book Antiqua" w:hAnsi="Book Antiqua"/>
          <w:sz w:val="22"/>
          <w:szCs w:val="22"/>
        </w:rPr>
        <w:t xml:space="preserve"> by</w:t>
      </w:r>
    </w:p>
    <w:p w14:paraId="13E634E3" w14:textId="77777777" w:rsidR="000D3087" w:rsidRPr="000921CF" w:rsidRDefault="000D3087" w:rsidP="000D3087">
      <w:p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Allie Volpe</w:t>
      </w:r>
      <w:r>
        <w:rPr>
          <w:rFonts w:ascii="Book Antiqua" w:hAnsi="Book Antiqua"/>
          <w:sz w:val="22"/>
          <w:szCs w:val="22"/>
        </w:rPr>
        <w:t xml:space="preserve">, </w:t>
      </w:r>
      <w:r w:rsidRPr="000921CF">
        <w:rPr>
          <w:rFonts w:ascii="Book Antiqua" w:hAnsi="Book Antiqua"/>
          <w:sz w:val="22"/>
          <w:szCs w:val="22"/>
        </w:rPr>
        <w:t>Jul</w:t>
      </w:r>
      <w:r>
        <w:rPr>
          <w:rFonts w:ascii="Book Antiqua" w:hAnsi="Book Antiqua"/>
          <w:sz w:val="22"/>
          <w:szCs w:val="22"/>
        </w:rPr>
        <w:t>y</w:t>
      </w:r>
      <w:r w:rsidRPr="000921CF">
        <w:rPr>
          <w:rFonts w:ascii="Book Antiqua" w:hAnsi="Book Antiqua"/>
          <w:sz w:val="22"/>
          <w:szCs w:val="22"/>
        </w:rPr>
        <w:t xml:space="preserve"> 2, 2023 </w:t>
      </w:r>
      <w:hyperlink r:id="rId5" w:history="1">
        <w:r w:rsidRPr="003B362D">
          <w:rPr>
            <w:rStyle w:val="Hyperlink"/>
            <w:rFonts w:ascii="Book Antiqua" w:hAnsi="Book Antiqua"/>
            <w:b/>
            <w:bCs/>
            <w:sz w:val="22"/>
            <w:szCs w:val="22"/>
          </w:rPr>
          <w:t>https://www.vox.com/even-better/23778284/tips-cope-climate-anxiety</w:t>
        </w:r>
      </w:hyperlink>
    </w:p>
    <w:p w14:paraId="0187A7EF" w14:textId="77777777" w:rsidR="000D3087" w:rsidRPr="003171CD" w:rsidRDefault="000D3087" w:rsidP="000D3087">
      <w:pPr>
        <w:rPr>
          <w:rFonts w:ascii="Book Antiqua" w:hAnsi="Book Antiqua"/>
          <w:sz w:val="22"/>
          <w:szCs w:val="22"/>
        </w:rPr>
      </w:pPr>
    </w:p>
    <w:p w14:paraId="4C422988" w14:textId="77777777" w:rsidR="000D3087" w:rsidRDefault="000D3087" w:rsidP="000D3087">
      <w:p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Boulder University suggests “Focus on what you can control” with these examples:</w:t>
      </w:r>
    </w:p>
    <w:p w14:paraId="2140189B" w14:textId="77777777" w:rsidR="000D3087" w:rsidRPr="000921CF" w:rsidRDefault="000D3087" w:rsidP="000D3087">
      <w:pPr>
        <w:rPr>
          <w:rFonts w:ascii="Book Antiqua" w:hAnsi="Book Antiqua"/>
          <w:sz w:val="22"/>
          <w:szCs w:val="22"/>
        </w:rPr>
      </w:pPr>
    </w:p>
    <w:p w14:paraId="32FCBB37" w14:textId="77777777" w:rsidR="000D3087" w:rsidRPr="000921CF" w:rsidRDefault="000D3087" w:rsidP="000D3087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Participate in climate change initiatives</w:t>
      </w:r>
    </w:p>
    <w:p w14:paraId="24A6FCB5" w14:textId="77777777" w:rsidR="000D3087" w:rsidRPr="000921CF" w:rsidRDefault="000D3087" w:rsidP="000D3087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Write or call legislators to encourage them to take action</w:t>
      </w:r>
    </w:p>
    <w:p w14:paraId="3539696C" w14:textId="77777777" w:rsidR="000D3087" w:rsidRPr="000921CF" w:rsidRDefault="000D3087" w:rsidP="000D3087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Build more sustainable habits around energy use, composting, recycling, consumerism</w:t>
      </w:r>
    </w:p>
    <w:p w14:paraId="768E1A84" w14:textId="77777777" w:rsidR="000D3087" w:rsidRPr="000921CF" w:rsidRDefault="000D3087" w:rsidP="000D3087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Select food options that have less environmental impact (e.g., reducing the amount of meat you consume each week, growing your own vegetables, etc.)</w:t>
      </w:r>
    </w:p>
    <w:p w14:paraId="449C2254" w14:textId="77777777" w:rsidR="000D3087" w:rsidRPr="000921CF" w:rsidRDefault="000D3087" w:rsidP="000D3087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Change the way you commute</w:t>
      </w:r>
    </w:p>
    <w:p w14:paraId="34DDCB68" w14:textId="77777777" w:rsidR="000D3087" w:rsidRPr="000921CF" w:rsidRDefault="000D3087" w:rsidP="000D3087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Engage family and friends in meaningful conversations about climate change</w:t>
      </w:r>
    </w:p>
    <w:p w14:paraId="3BD114EC" w14:textId="77777777" w:rsidR="000D3087" w:rsidRDefault="000D3087" w:rsidP="000D3087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0921CF">
        <w:rPr>
          <w:rFonts w:ascii="Book Antiqua" w:hAnsi="Book Antiqua"/>
          <w:sz w:val="22"/>
          <w:szCs w:val="22"/>
        </w:rPr>
        <w:t>Donate to organizations or causes you care about</w:t>
      </w:r>
    </w:p>
    <w:p w14:paraId="5F1C67CA" w14:textId="77777777" w:rsidR="000D3087" w:rsidRPr="000921CF" w:rsidRDefault="000D3087" w:rsidP="000D3087">
      <w:pPr>
        <w:ind w:left="360"/>
        <w:rPr>
          <w:rFonts w:ascii="Book Antiqua" w:hAnsi="Book Antiqua"/>
          <w:sz w:val="22"/>
          <w:szCs w:val="22"/>
        </w:rPr>
      </w:pPr>
    </w:p>
    <w:p w14:paraId="5FC6AA37" w14:textId="77777777" w:rsidR="000D3087" w:rsidRDefault="000D3087" w:rsidP="000D3087">
      <w:pPr>
        <w:rPr>
          <w:rStyle w:val="Hyperlink"/>
          <w:rFonts w:ascii="Book Antiqua" w:hAnsi="Book Antiqua"/>
          <w:b/>
          <w:bCs/>
          <w:sz w:val="22"/>
          <w:szCs w:val="22"/>
        </w:rPr>
      </w:pPr>
      <w:hyperlink r:id="rId6" w:history="1">
        <w:r w:rsidRPr="005424D5">
          <w:rPr>
            <w:rStyle w:val="Hyperlink"/>
            <w:rFonts w:ascii="Book Antiqua" w:hAnsi="Book Antiqua"/>
            <w:b/>
            <w:bCs/>
            <w:sz w:val="22"/>
            <w:szCs w:val="22"/>
          </w:rPr>
          <w:t>https://www.colorado.edu/health/blog/climate-anxiety</w:t>
        </w:r>
      </w:hyperlink>
    </w:p>
    <w:p w14:paraId="637CE728" w14:textId="77777777" w:rsidR="000D3087" w:rsidRPr="00AC7558" w:rsidRDefault="000D3087" w:rsidP="000D3087">
      <w:pPr>
        <w:rPr>
          <w:rStyle w:val="Hyperlink"/>
          <w:rFonts w:ascii="Book Antiqua" w:hAnsi="Book Antiqua"/>
          <w:b/>
          <w:bCs/>
          <w:i/>
          <w:iCs/>
          <w:sz w:val="22"/>
          <w:szCs w:val="22"/>
        </w:rPr>
      </w:pPr>
    </w:p>
    <w:p w14:paraId="49BCC7F1" w14:textId="77777777" w:rsidR="000D3087" w:rsidRDefault="000D3087" w:rsidP="000D3087">
      <w:pPr>
        <w:ind w:left="3600" w:firstLine="720"/>
        <w:rPr>
          <w:rStyle w:val="Hyperlink"/>
          <w:rFonts w:ascii="Book Antiqua" w:hAnsi="Book Antiqua"/>
          <w:i/>
          <w:iCs/>
          <w:sz w:val="22"/>
          <w:szCs w:val="22"/>
        </w:rPr>
      </w:pPr>
      <w:r w:rsidRPr="00AC7558">
        <w:rPr>
          <w:rStyle w:val="Hyperlink"/>
          <w:rFonts w:ascii="Book Antiqua" w:hAnsi="Book Antiqua"/>
          <w:i/>
          <w:sz w:val="22"/>
          <w:szCs w:val="22"/>
        </w:rPr>
        <w:t>Deb Faulkner for the Sustainability Committee</w:t>
      </w:r>
    </w:p>
    <w:p w14:paraId="34261C85" w14:textId="77777777" w:rsidR="00217AC0" w:rsidRPr="000D3087" w:rsidRDefault="00217AC0" w:rsidP="000D3087"/>
    <w:sectPr w:rsidR="00217AC0" w:rsidRPr="000D3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1AE"/>
    <w:multiLevelType w:val="hybridMultilevel"/>
    <w:tmpl w:val="8174B3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C46B0"/>
    <w:multiLevelType w:val="hybridMultilevel"/>
    <w:tmpl w:val="354863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164C8"/>
    <w:multiLevelType w:val="hybridMultilevel"/>
    <w:tmpl w:val="39806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4DC3"/>
    <w:multiLevelType w:val="hybridMultilevel"/>
    <w:tmpl w:val="6932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2376"/>
    <w:multiLevelType w:val="hybridMultilevel"/>
    <w:tmpl w:val="97CC1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51505"/>
    <w:multiLevelType w:val="multilevel"/>
    <w:tmpl w:val="117C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454E2"/>
    <w:multiLevelType w:val="hybridMultilevel"/>
    <w:tmpl w:val="D1AE7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6255">
    <w:abstractNumId w:val="1"/>
  </w:num>
  <w:num w:numId="2" w16cid:durableId="876508896">
    <w:abstractNumId w:val="4"/>
  </w:num>
  <w:num w:numId="3" w16cid:durableId="542136171">
    <w:abstractNumId w:val="6"/>
  </w:num>
  <w:num w:numId="4" w16cid:durableId="263920695">
    <w:abstractNumId w:val="2"/>
  </w:num>
  <w:num w:numId="5" w16cid:durableId="2097707162">
    <w:abstractNumId w:val="0"/>
  </w:num>
  <w:num w:numId="6" w16cid:durableId="34164896">
    <w:abstractNumId w:val="3"/>
  </w:num>
  <w:num w:numId="7" w16cid:durableId="1086000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F2"/>
    <w:rsid w:val="00000458"/>
    <w:rsid w:val="00091EEC"/>
    <w:rsid w:val="000A655F"/>
    <w:rsid w:val="000B66B8"/>
    <w:rsid w:val="000B6EF9"/>
    <w:rsid w:val="000D3087"/>
    <w:rsid w:val="00117F83"/>
    <w:rsid w:val="00125D18"/>
    <w:rsid w:val="00142947"/>
    <w:rsid w:val="00171A1C"/>
    <w:rsid w:val="001859A8"/>
    <w:rsid w:val="001A0A67"/>
    <w:rsid w:val="001D1887"/>
    <w:rsid w:val="001E044F"/>
    <w:rsid w:val="001F6BBA"/>
    <w:rsid w:val="00204AF2"/>
    <w:rsid w:val="00207516"/>
    <w:rsid w:val="00217AC0"/>
    <w:rsid w:val="00226342"/>
    <w:rsid w:val="00226B3A"/>
    <w:rsid w:val="002B0827"/>
    <w:rsid w:val="00324793"/>
    <w:rsid w:val="00380EA8"/>
    <w:rsid w:val="00381520"/>
    <w:rsid w:val="003C3B27"/>
    <w:rsid w:val="003D748F"/>
    <w:rsid w:val="004171C0"/>
    <w:rsid w:val="00461A06"/>
    <w:rsid w:val="0047592A"/>
    <w:rsid w:val="00490168"/>
    <w:rsid w:val="00505803"/>
    <w:rsid w:val="0061452C"/>
    <w:rsid w:val="0061735B"/>
    <w:rsid w:val="00695BDF"/>
    <w:rsid w:val="006A75FA"/>
    <w:rsid w:val="006E42F5"/>
    <w:rsid w:val="006F323E"/>
    <w:rsid w:val="006F662B"/>
    <w:rsid w:val="0071734F"/>
    <w:rsid w:val="00717C88"/>
    <w:rsid w:val="00757C22"/>
    <w:rsid w:val="00762BEF"/>
    <w:rsid w:val="00784C7C"/>
    <w:rsid w:val="007E35A5"/>
    <w:rsid w:val="00835685"/>
    <w:rsid w:val="00846614"/>
    <w:rsid w:val="00897681"/>
    <w:rsid w:val="00923BB9"/>
    <w:rsid w:val="009704B9"/>
    <w:rsid w:val="0097446E"/>
    <w:rsid w:val="00987D33"/>
    <w:rsid w:val="009E39A8"/>
    <w:rsid w:val="00AA56C7"/>
    <w:rsid w:val="00AB3A39"/>
    <w:rsid w:val="00B01826"/>
    <w:rsid w:val="00B35286"/>
    <w:rsid w:val="00B62E8E"/>
    <w:rsid w:val="00B9542E"/>
    <w:rsid w:val="00BB64CB"/>
    <w:rsid w:val="00BF152D"/>
    <w:rsid w:val="00BF5840"/>
    <w:rsid w:val="00C04E90"/>
    <w:rsid w:val="00C22895"/>
    <w:rsid w:val="00C40080"/>
    <w:rsid w:val="00C72B8F"/>
    <w:rsid w:val="00CA0297"/>
    <w:rsid w:val="00CB35BC"/>
    <w:rsid w:val="00CB4552"/>
    <w:rsid w:val="00CC73A3"/>
    <w:rsid w:val="00CF0202"/>
    <w:rsid w:val="00CF6F39"/>
    <w:rsid w:val="00D16C87"/>
    <w:rsid w:val="00D27292"/>
    <w:rsid w:val="00D50CF5"/>
    <w:rsid w:val="00D645A5"/>
    <w:rsid w:val="00D900A4"/>
    <w:rsid w:val="00D96849"/>
    <w:rsid w:val="00DC5B57"/>
    <w:rsid w:val="00E62B70"/>
    <w:rsid w:val="00EA3248"/>
    <w:rsid w:val="00EC23A1"/>
    <w:rsid w:val="00F179FB"/>
    <w:rsid w:val="00F60066"/>
    <w:rsid w:val="00F65441"/>
    <w:rsid w:val="00F917D9"/>
    <w:rsid w:val="00FA61D2"/>
    <w:rsid w:val="00FC1D9E"/>
    <w:rsid w:val="00FE63BE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F6307-0FB0-47BB-8E26-DE0BBDB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A8"/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22895"/>
    <w:pPr>
      <w:spacing w:before="120" w:after="120"/>
      <w:ind w:left="864" w:right="864"/>
      <w:contextualSpacing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22895"/>
    <w:rPr>
      <w:iCs/>
      <w:sz w:val="24"/>
    </w:rPr>
  </w:style>
  <w:style w:type="character" w:styleId="Strong">
    <w:name w:val="Strong"/>
    <w:uiPriority w:val="22"/>
    <w:qFormat/>
    <w:rsid w:val="009E39A8"/>
    <w:rPr>
      <w:rFonts w:cs="Times New Roman"/>
      <w:b/>
    </w:rPr>
  </w:style>
  <w:style w:type="character" w:styleId="Hyperlink">
    <w:name w:val="Hyperlink"/>
    <w:uiPriority w:val="99"/>
    <w:rsid w:val="009E39A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9A8"/>
    <w:pPr>
      <w:ind w:left="720"/>
    </w:pPr>
    <w:rPr>
      <w:rFonts w:eastAsia="Times New Roman"/>
    </w:rPr>
  </w:style>
  <w:style w:type="paragraph" w:customStyle="1" w:styleId="yiv1727883305msonormal">
    <w:name w:val="yiv1727883305msonormal"/>
    <w:basedOn w:val="Normal"/>
    <w:rsid w:val="009E39A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rado.edu/health/blog/climate-anxiety" TargetMode="External"/><Relationship Id="rId5" Type="http://schemas.openxmlformats.org/officeDocument/2006/relationships/hyperlink" Target="https://www.vox.com/even-better/23778284/tips-cope-climate-anxi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D'Adamo</dc:creator>
  <cp:keywords/>
  <dc:description/>
  <cp:lastModifiedBy>Arthur D'Adamo</cp:lastModifiedBy>
  <cp:revision>3</cp:revision>
  <dcterms:created xsi:type="dcterms:W3CDTF">2024-04-12T13:56:00Z</dcterms:created>
  <dcterms:modified xsi:type="dcterms:W3CDTF">2024-04-12T13:56:00Z</dcterms:modified>
</cp:coreProperties>
</file>